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533"/>
        <w:tblW w:w="85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520"/>
        <w:gridCol w:w="1180"/>
        <w:gridCol w:w="2370"/>
        <w:gridCol w:w="892"/>
        <w:gridCol w:w="17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课节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教室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授课教师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1-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专题讲座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5301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eastAsia="zh-CN"/>
              </w:rPr>
              <w:t>杨玉芬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6-10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专业外语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5301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张绍全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70"/>
              </w:tabs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70"/>
              </w:tabs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1-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中国特色社会主义理论与实践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5301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王成兰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1-1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中国特色社会主义理论与实践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5301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傅敏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1-1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eastAsia="zh-CN"/>
              </w:rPr>
              <w:t>公共安全与危机管理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5301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eastAsia="zh-CN"/>
              </w:rPr>
              <w:t>周燕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70"/>
              </w:tabs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1-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eastAsia="zh-CN"/>
              </w:rPr>
              <w:t>公共安全与危机管理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5301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eastAsia="zh-CN"/>
              </w:rPr>
              <w:t>周燕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6-10节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专题讲座——中国扶贫的精准行政模式</w:t>
            </w: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王雨磊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1-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eastAsia="zh-CN"/>
              </w:rPr>
              <w:t>公共经济学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5301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eastAsia="zh-CN"/>
              </w:rPr>
              <w:t>雷国雄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1-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专业外语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5301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张绍全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18</w:t>
      </w:r>
      <w:r>
        <w:rPr>
          <w:rFonts w:hint="eastAsia" w:ascii="宋体" w:hAnsi="宋体" w:cs="宋体"/>
          <w:b/>
          <w:kern w:val="0"/>
          <w:sz w:val="36"/>
          <w:szCs w:val="36"/>
        </w:rPr>
        <w:t>级公共管理硕士（MPA）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12</w:t>
      </w:r>
      <w:r>
        <w:rPr>
          <w:rFonts w:hint="eastAsia" w:ascii="宋体" w:hAnsi="宋体" w:cs="宋体"/>
          <w:b/>
          <w:kern w:val="0"/>
          <w:sz w:val="36"/>
          <w:szCs w:val="36"/>
        </w:rPr>
        <w:t>月份课程表</w:t>
      </w:r>
    </w:p>
    <w:p>
      <w:pPr>
        <w:jc w:val="center"/>
        <w:rPr>
          <w:rFonts w:hint="eastAsia" w:ascii="宋体" w:hAnsi="宋体"/>
          <w:sz w:val="24"/>
          <w:szCs w:val="24"/>
          <w:lang w:val="en-US" w:eastAsia="zh-CN"/>
        </w:rPr>
      </w:pPr>
    </w:p>
    <w:p>
      <w:bookmarkStart w:id="0" w:name="_GoBack"/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F7AF8"/>
    <w:rsid w:val="15DD5DB6"/>
    <w:rsid w:val="18D25D38"/>
    <w:rsid w:val="1B533671"/>
    <w:rsid w:val="1D2A7292"/>
    <w:rsid w:val="1D863205"/>
    <w:rsid w:val="25CF17BE"/>
    <w:rsid w:val="3113171E"/>
    <w:rsid w:val="31587EFD"/>
    <w:rsid w:val="3C0A7C1D"/>
    <w:rsid w:val="49765AA6"/>
    <w:rsid w:val="60205A4A"/>
    <w:rsid w:val="64364055"/>
    <w:rsid w:val="686503D5"/>
    <w:rsid w:val="691A1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HP2020</dc:creator>
  <cp:lastModifiedBy>duu</cp:lastModifiedBy>
  <dcterms:modified xsi:type="dcterms:W3CDTF">2018-11-21T03:11:34Z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